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68" w:rsidRDefault="009F3E10" w:rsidP="00771568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Al Responsabile per la</w:t>
      </w:r>
      <w:r w:rsidR="00771568">
        <w:rPr>
          <w:rFonts w:ascii="Times-Roman" w:hAnsi="Times-Roman" w:cs="Times-Roman"/>
          <w:color w:val="000000"/>
          <w:sz w:val="22"/>
          <w:szCs w:val="22"/>
        </w:rPr>
        <w:t xml:space="preserve"> preve</w:t>
      </w:r>
      <w:r>
        <w:rPr>
          <w:rFonts w:ascii="Times-Roman" w:hAnsi="Times-Roman" w:cs="Times-Roman"/>
          <w:color w:val="000000"/>
          <w:sz w:val="22"/>
          <w:szCs w:val="22"/>
        </w:rPr>
        <w:t xml:space="preserve">nzione della corruzione e per la </w:t>
      </w:r>
      <w:r w:rsidR="00771568">
        <w:rPr>
          <w:rFonts w:ascii="Times-Roman" w:hAnsi="Times-Roman" w:cs="Times-Roman"/>
          <w:color w:val="000000"/>
          <w:sz w:val="22"/>
          <w:szCs w:val="22"/>
        </w:rPr>
        <w:t>trasparenza</w:t>
      </w:r>
    </w:p>
    <w:p w:rsidR="00771568" w:rsidRPr="00771568" w:rsidRDefault="009F3E10" w:rsidP="00771568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della Regione Autonoma Trentino-</w:t>
      </w:r>
      <w:r w:rsidR="00771568" w:rsidRPr="00771568">
        <w:rPr>
          <w:rFonts w:ascii="Times-Roman" w:hAnsi="Times-Roman" w:cs="Times-Roman"/>
          <w:color w:val="000000"/>
          <w:sz w:val="22"/>
          <w:szCs w:val="22"/>
        </w:rPr>
        <w:t>Alto Adige/</w:t>
      </w:r>
      <w:proofErr w:type="spellStart"/>
      <w:r w:rsidR="00771568" w:rsidRPr="00771568">
        <w:rPr>
          <w:rFonts w:ascii="Times-Roman" w:hAnsi="Times-Roman" w:cs="Times-Roman"/>
          <w:color w:val="000000"/>
          <w:sz w:val="22"/>
          <w:szCs w:val="22"/>
        </w:rPr>
        <w:t>Südtirol</w:t>
      </w:r>
      <w:proofErr w:type="spellEnd"/>
    </w:p>
    <w:p w:rsidR="00771568" w:rsidRPr="00771568" w:rsidRDefault="00771568" w:rsidP="00771568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2"/>
          <w:szCs w:val="22"/>
        </w:rPr>
      </w:pPr>
      <w:r w:rsidRPr="00771568">
        <w:rPr>
          <w:rFonts w:ascii="Times-Roman" w:hAnsi="Times-Roman" w:cs="Times-Roman"/>
          <w:color w:val="000000"/>
          <w:sz w:val="22"/>
          <w:szCs w:val="22"/>
        </w:rPr>
        <w:t xml:space="preserve">Via Antonio </w:t>
      </w:r>
      <w:proofErr w:type="spellStart"/>
      <w:r w:rsidRPr="00771568">
        <w:rPr>
          <w:rFonts w:ascii="Times-Roman" w:hAnsi="Times-Roman" w:cs="Times-Roman"/>
          <w:color w:val="000000"/>
          <w:sz w:val="22"/>
          <w:szCs w:val="22"/>
        </w:rPr>
        <w:t>Gazzoletti</w:t>
      </w:r>
      <w:proofErr w:type="spellEnd"/>
      <w:r w:rsidRPr="00771568">
        <w:rPr>
          <w:rFonts w:ascii="Times-Roman" w:hAnsi="Times-Roman" w:cs="Times-Roman"/>
          <w:color w:val="000000"/>
          <w:sz w:val="22"/>
          <w:szCs w:val="22"/>
        </w:rPr>
        <w:t xml:space="preserve">, 2 </w:t>
      </w:r>
    </w:p>
    <w:p w:rsidR="00771568" w:rsidRPr="00771568" w:rsidRDefault="00771568" w:rsidP="0077156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2"/>
          <w:szCs w:val="22"/>
        </w:rPr>
      </w:pPr>
      <w:r w:rsidRPr="00771568">
        <w:rPr>
          <w:rFonts w:ascii="Times-Roman" w:hAnsi="Times-Roman" w:cs="Times-Roman"/>
          <w:color w:val="000000"/>
          <w:sz w:val="22"/>
          <w:szCs w:val="22"/>
        </w:rPr>
        <w:t>38122 -TRENTO</w:t>
      </w:r>
    </w:p>
    <w:p w:rsidR="00771568" w:rsidRDefault="00BB7C3A" w:rsidP="00771568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2"/>
          <w:szCs w:val="22"/>
        </w:rPr>
      </w:pPr>
      <w:hyperlink r:id="rId7" w:history="1">
        <w:r w:rsidR="00BE6009" w:rsidRPr="00C2406E">
          <w:rPr>
            <w:rStyle w:val="Collegamentoipertestuale"/>
            <w:rFonts w:ascii="Times-Roman" w:hAnsi="Times-Roman" w:cs="Times-Roman"/>
            <w:sz w:val="22"/>
            <w:szCs w:val="22"/>
          </w:rPr>
          <w:t>anticorruzione@regione.taa.it</w:t>
        </w:r>
      </w:hyperlink>
    </w:p>
    <w:p w:rsidR="002E041D" w:rsidRDefault="002E041D" w:rsidP="00771568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2"/>
          <w:szCs w:val="22"/>
        </w:rPr>
      </w:pPr>
    </w:p>
    <w:p w:rsidR="002E041D" w:rsidRPr="00771568" w:rsidRDefault="006737FF" w:rsidP="00771568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SUGGERIMEN</w:t>
      </w:r>
      <w:r w:rsidR="002E041D">
        <w:rPr>
          <w:rFonts w:ascii="Times-Roman" w:hAnsi="Times-Roman" w:cs="Times-Roman"/>
          <w:color w:val="000000"/>
          <w:sz w:val="22"/>
          <w:szCs w:val="22"/>
        </w:rPr>
        <w:t>TI E PRO</w:t>
      </w:r>
      <w:r w:rsidR="00B74FD9">
        <w:rPr>
          <w:rFonts w:ascii="Times-Roman" w:hAnsi="Times-Roman" w:cs="Times-Roman"/>
          <w:color w:val="000000"/>
          <w:sz w:val="22"/>
          <w:szCs w:val="22"/>
        </w:rPr>
        <w:t xml:space="preserve">POSTE DA CONSIDERARE PER IL </w:t>
      </w:r>
      <w:r w:rsidR="00B74FD9" w:rsidRPr="00747118">
        <w:rPr>
          <w:rFonts w:ascii="Times-Roman" w:hAnsi="Times-Roman" w:cs="Times-Roman"/>
          <w:color w:val="000000"/>
          <w:sz w:val="22"/>
          <w:szCs w:val="22"/>
        </w:rPr>
        <w:t>PIAO</w:t>
      </w:r>
      <w:r w:rsidR="002E041D" w:rsidRPr="00747118">
        <w:rPr>
          <w:rFonts w:ascii="Times-Roman" w:hAnsi="Times-Roman" w:cs="Times-Roman"/>
          <w:color w:val="000000"/>
          <w:sz w:val="22"/>
          <w:szCs w:val="22"/>
        </w:rPr>
        <w:t xml:space="preserve"> </w:t>
      </w:r>
      <w:r w:rsidR="001A652B" w:rsidRPr="00623FB7">
        <w:rPr>
          <w:rFonts w:ascii="Times-Roman" w:hAnsi="Times-Roman" w:cs="Times-Roman"/>
          <w:color w:val="000000"/>
          <w:sz w:val="22"/>
          <w:szCs w:val="22"/>
        </w:rPr>
        <w:t>2026</w:t>
      </w:r>
      <w:r w:rsidR="002E041D" w:rsidRPr="00623FB7">
        <w:rPr>
          <w:rFonts w:ascii="Times-Roman" w:hAnsi="Times-Roman" w:cs="Times-Roman"/>
          <w:color w:val="000000"/>
          <w:sz w:val="22"/>
          <w:szCs w:val="22"/>
        </w:rPr>
        <w:t>-202</w:t>
      </w:r>
      <w:r w:rsidR="001A652B" w:rsidRPr="00623FB7">
        <w:rPr>
          <w:rFonts w:ascii="Times-Roman" w:hAnsi="Times-Roman" w:cs="Times-Roman"/>
          <w:color w:val="000000"/>
          <w:sz w:val="22"/>
          <w:szCs w:val="22"/>
        </w:rPr>
        <w:t>8</w:t>
      </w:r>
      <w:r w:rsidR="00B74FD9" w:rsidRPr="00623FB7">
        <w:rPr>
          <w:rFonts w:ascii="Times-Roman" w:hAnsi="Times-Roman" w:cs="Times-Roman"/>
          <w:color w:val="000000"/>
          <w:sz w:val="22"/>
          <w:szCs w:val="22"/>
        </w:rPr>
        <w:t xml:space="preserve"> (sottosezione</w:t>
      </w:r>
      <w:r w:rsidR="00B74FD9" w:rsidRPr="005B795E">
        <w:rPr>
          <w:rFonts w:ascii="Times-Roman" w:hAnsi="Times-Roman" w:cs="Times-Roman"/>
          <w:color w:val="000000"/>
          <w:sz w:val="22"/>
          <w:szCs w:val="22"/>
        </w:rPr>
        <w:t xml:space="preserve"> “Rischi corruttivi e trasparenza”)</w:t>
      </w:r>
    </w:p>
    <w:p w:rsidR="004D09C1" w:rsidRDefault="004D09C1"/>
    <w:p w:rsidR="00771568" w:rsidRDefault="007715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7"/>
        <w:gridCol w:w="4029"/>
      </w:tblGrid>
      <w:tr w:rsidR="00771568" w:rsidTr="009A0641">
        <w:tc>
          <w:tcPr>
            <w:tcW w:w="5717" w:type="dxa"/>
          </w:tcPr>
          <w:p w:rsidR="00771568" w:rsidRPr="009A0641" w:rsidRDefault="00771568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COGNOME E NOME</w:t>
            </w:r>
          </w:p>
          <w:p w:rsidR="00771568" w:rsidRPr="009A0641" w:rsidRDefault="00771568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771568" w:rsidRPr="009A0641" w:rsidRDefault="00771568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E-MAIL:</w:t>
            </w:r>
          </w:p>
          <w:p w:rsidR="00771568" w:rsidRDefault="00771568"/>
        </w:tc>
        <w:tc>
          <w:tcPr>
            <w:tcW w:w="4029" w:type="dxa"/>
          </w:tcPr>
          <w:p w:rsidR="00771568" w:rsidRDefault="00771568"/>
        </w:tc>
      </w:tr>
      <w:tr w:rsidR="00771568" w:rsidTr="009A0641">
        <w:tc>
          <w:tcPr>
            <w:tcW w:w="5717" w:type="dxa"/>
          </w:tcPr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Eventualmente</w:t>
            </w:r>
          </w:p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ENTE/ASSOCIAZIONE/ORGANIZZAZIONE/ALTRO</w:t>
            </w:r>
          </w:p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 xml:space="preserve">SEDE: </w:t>
            </w:r>
          </w:p>
          <w:p w:rsidR="00771568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E-MAIL:</w:t>
            </w:r>
          </w:p>
          <w:p w:rsidR="00771568" w:rsidRDefault="00771568"/>
        </w:tc>
        <w:tc>
          <w:tcPr>
            <w:tcW w:w="4029" w:type="dxa"/>
          </w:tcPr>
          <w:p w:rsidR="00771568" w:rsidRDefault="00771568"/>
        </w:tc>
      </w:tr>
      <w:tr w:rsidR="00771568" w:rsidTr="009A0641">
        <w:tc>
          <w:tcPr>
            <w:tcW w:w="5717" w:type="dxa"/>
          </w:tcPr>
          <w:p w:rsidR="00771568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Eventualmente</w:t>
            </w:r>
            <w:r w:rsidR="006737FF"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:</w:t>
            </w:r>
          </w:p>
          <w:p w:rsidR="002E041D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SPECIFICARE IL RUOLO RICOPERTO nell’ambito dell’ENTE/ASSOCIAZIONE/ORGANIZZAZIONE/ALTRO</w:t>
            </w:r>
          </w:p>
          <w:p w:rsidR="006737FF" w:rsidRPr="009A0641" w:rsidRDefault="006737FF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6737FF" w:rsidRPr="009A0641" w:rsidRDefault="006737FF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771568" w:rsidRPr="009A0641" w:rsidRDefault="00771568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771568" w:rsidRPr="009A0641" w:rsidRDefault="00771568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771568" w:rsidRDefault="00771568"/>
        </w:tc>
        <w:tc>
          <w:tcPr>
            <w:tcW w:w="4029" w:type="dxa"/>
          </w:tcPr>
          <w:p w:rsidR="00771568" w:rsidRDefault="00771568"/>
          <w:p w:rsidR="00771568" w:rsidRDefault="00771568"/>
          <w:p w:rsidR="00771568" w:rsidRDefault="00771568"/>
          <w:p w:rsidR="00771568" w:rsidRDefault="00771568"/>
        </w:tc>
      </w:tr>
      <w:tr w:rsidR="00771568" w:rsidTr="009A0641">
        <w:tc>
          <w:tcPr>
            <w:tcW w:w="5717" w:type="dxa"/>
          </w:tcPr>
          <w:p w:rsidR="00771568" w:rsidRPr="009A0641" w:rsidRDefault="002E041D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 xml:space="preserve">SUGGERIMENTI E PROPOSTE </w:t>
            </w:r>
          </w:p>
          <w:p w:rsidR="006737FF" w:rsidRDefault="006737FF"/>
          <w:p w:rsidR="006737FF" w:rsidRDefault="006737FF"/>
          <w:p w:rsidR="006737FF" w:rsidRDefault="006737FF"/>
          <w:p w:rsidR="006737FF" w:rsidRDefault="006737FF"/>
          <w:p w:rsidR="006737FF" w:rsidRDefault="006737FF"/>
          <w:p w:rsidR="006737FF" w:rsidRDefault="006737FF"/>
          <w:p w:rsidR="006737FF" w:rsidRDefault="006737FF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2E041D" w:rsidRDefault="002E041D"/>
          <w:p w:rsidR="00A13053" w:rsidRPr="009A0641" w:rsidRDefault="00A13053" w:rsidP="009A064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22"/>
                <w:szCs w:val="22"/>
              </w:rPr>
            </w:pPr>
          </w:p>
          <w:p w:rsidR="002E041D" w:rsidRDefault="00A13053" w:rsidP="009A0641">
            <w:pPr>
              <w:autoSpaceDE w:val="0"/>
              <w:autoSpaceDN w:val="0"/>
              <w:adjustRightInd w:val="0"/>
              <w:jc w:val="both"/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lastRenderedPageBreak/>
              <w:t>Ai sensi di quanto previsto dal D.P.R. n. 445 del 2000 si allega copia del documento di identità.</w:t>
            </w:r>
          </w:p>
        </w:tc>
        <w:tc>
          <w:tcPr>
            <w:tcW w:w="4029" w:type="dxa"/>
          </w:tcPr>
          <w:p w:rsidR="00771568" w:rsidRDefault="00771568"/>
        </w:tc>
      </w:tr>
      <w:tr w:rsidR="00771568" w:rsidTr="009A0641">
        <w:tc>
          <w:tcPr>
            <w:tcW w:w="5717" w:type="dxa"/>
          </w:tcPr>
          <w:p w:rsidR="00771568" w:rsidRDefault="00771568"/>
          <w:p w:rsidR="00A13053" w:rsidRDefault="00A13053"/>
        </w:tc>
        <w:tc>
          <w:tcPr>
            <w:tcW w:w="4029" w:type="dxa"/>
          </w:tcPr>
          <w:p w:rsidR="00771568" w:rsidRDefault="00771568"/>
        </w:tc>
      </w:tr>
      <w:tr w:rsidR="00A13053" w:rsidTr="009A0641">
        <w:tc>
          <w:tcPr>
            <w:tcW w:w="5717" w:type="dxa"/>
          </w:tcPr>
          <w:p w:rsidR="00A13053" w:rsidRDefault="00A13053" w:rsidP="009A0641">
            <w:pPr>
              <w:autoSpaceDE w:val="0"/>
              <w:autoSpaceDN w:val="0"/>
              <w:adjustRightInd w:val="0"/>
              <w:jc w:val="both"/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029" w:type="dxa"/>
          </w:tcPr>
          <w:p w:rsidR="00A13053" w:rsidRDefault="00A13053" w:rsidP="009A0641">
            <w:pPr>
              <w:autoSpaceDE w:val="0"/>
              <w:autoSpaceDN w:val="0"/>
              <w:adjustRightInd w:val="0"/>
              <w:jc w:val="both"/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FIRMA</w:t>
            </w:r>
          </w:p>
        </w:tc>
      </w:tr>
      <w:tr w:rsidR="00A13053" w:rsidTr="009A0641">
        <w:tc>
          <w:tcPr>
            <w:tcW w:w="5717" w:type="dxa"/>
          </w:tcPr>
          <w:p w:rsidR="00A13053" w:rsidRDefault="00A13053"/>
          <w:p w:rsidR="00A13053" w:rsidRDefault="00A13053"/>
          <w:p w:rsidR="00A13053" w:rsidRDefault="00A13053"/>
        </w:tc>
        <w:tc>
          <w:tcPr>
            <w:tcW w:w="4029" w:type="dxa"/>
          </w:tcPr>
          <w:p w:rsidR="00A13053" w:rsidRDefault="00A13053"/>
        </w:tc>
      </w:tr>
      <w:tr w:rsidR="00A13053" w:rsidTr="009A0641">
        <w:tc>
          <w:tcPr>
            <w:tcW w:w="5717" w:type="dxa"/>
          </w:tcPr>
          <w:p w:rsidR="00A13053" w:rsidRDefault="00A13053" w:rsidP="009A0641">
            <w:pPr>
              <w:autoSpaceDE w:val="0"/>
              <w:autoSpaceDN w:val="0"/>
              <w:adjustRightInd w:val="0"/>
              <w:jc w:val="both"/>
            </w:pP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ALLEGATO</w:t>
            </w:r>
            <w:r w:rsidR="00012001"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>:</w:t>
            </w:r>
            <w:r w:rsidRPr="009A0641">
              <w:rPr>
                <w:rFonts w:ascii="Times-Roman" w:hAnsi="Times-Roman" w:cs="Times-Roman"/>
                <w:color w:val="000000"/>
                <w:sz w:val="22"/>
                <w:szCs w:val="22"/>
              </w:rPr>
              <w:t xml:space="preserve"> INFORMATIVA SULLA PRIVACY</w:t>
            </w:r>
          </w:p>
        </w:tc>
        <w:tc>
          <w:tcPr>
            <w:tcW w:w="4029" w:type="dxa"/>
          </w:tcPr>
          <w:p w:rsidR="00A13053" w:rsidRDefault="00A13053"/>
        </w:tc>
      </w:tr>
    </w:tbl>
    <w:p w:rsidR="00771568" w:rsidRDefault="00771568" w:rsidP="00CB1C14"/>
    <w:p w:rsidR="007213A1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7213A1" w:rsidRPr="003D2269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t xml:space="preserve">Informativa sul trattamento dei dati personali ai sensi dell’art. 13 del Regolamento europeo n. 679/2016 connessa alla seguente DICHIARAZIONE: SUGGERIMENTI E PROPOSTE, presentate in sede </w:t>
      </w:r>
      <w:r w:rsidR="00B74FD9" w:rsidRPr="00747118">
        <w:rPr>
          <w:rFonts w:ascii="Arial" w:hAnsi="Arial" w:cs="Arial"/>
          <w:b/>
          <w:bCs/>
          <w:i/>
          <w:iCs/>
          <w:sz w:val="18"/>
          <w:szCs w:val="18"/>
        </w:rPr>
        <w:t xml:space="preserve">di aggiornamento delle misure del </w:t>
      </w:r>
      <w:r w:rsidR="00CC1A65" w:rsidRPr="00747118">
        <w:rPr>
          <w:rFonts w:ascii="Arial" w:hAnsi="Arial" w:cs="Arial"/>
          <w:b/>
          <w:bCs/>
          <w:i/>
          <w:iCs/>
          <w:sz w:val="18"/>
          <w:szCs w:val="18"/>
        </w:rPr>
        <w:t>Piano integrato di attiv</w:t>
      </w:r>
      <w:r w:rsidR="001A652B">
        <w:rPr>
          <w:rFonts w:ascii="Arial" w:hAnsi="Arial" w:cs="Arial"/>
          <w:b/>
          <w:bCs/>
          <w:i/>
          <w:iCs/>
          <w:sz w:val="18"/>
          <w:szCs w:val="18"/>
        </w:rPr>
        <w:t xml:space="preserve">ità e organizzazione (PIAO) </w:t>
      </w:r>
      <w:r w:rsidR="001A652B" w:rsidRPr="00623FB7">
        <w:rPr>
          <w:rFonts w:ascii="Arial" w:hAnsi="Arial" w:cs="Arial"/>
          <w:b/>
          <w:bCs/>
          <w:i/>
          <w:iCs/>
          <w:sz w:val="18"/>
          <w:szCs w:val="18"/>
        </w:rPr>
        <w:t>2025-2027</w:t>
      </w:r>
      <w:r w:rsidR="0030045D" w:rsidRPr="00623FB7">
        <w:rPr>
          <w:rFonts w:ascii="Arial" w:hAnsi="Arial" w:cs="Arial"/>
          <w:b/>
          <w:bCs/>
          <w:i/>
          <w:iCs/>
          <w:sz w:val="18"/>
          <w:szCs w:val="18"/>
        </w:rPr>
        <w:t xml:space="preserve">, ai fini dell’adozione del </w:t>
      </w:r>
      <w:r w:rsidR="00CC1A65" w:rsidRPr="00623FB7">
        <w:rPr>
          <w:rFonts w:ascii="Arial" w:hAnsi="Arial" w:cs="Arial"/>
          <w:b/>
          <w:bCs/>
          <w:i/>
          <w:iCs/>
          <w:sz w:val="18"/>
          <w:szCs w:val="18"/>
        </w:rPr>
        <w:t xml:space="preserve">PIAO </w:t>
      </w:r>
      <w:r w:rsidR="001A652B" w:rsidRPr="00623FB7">
        <w:rPr>
          <w:rFonts w:ascii="Arial" w:hAnsi="Arial" w:cs="Arial"/>
          <w:b/>
          <w:bCs/>
          <w:i/>
          <w:iCs/>
          <w:sz w:val="18"/>
          <w:szCs w:val="18"/>
        </w:rPr>
        <w:t>2026-2028</w:t>
      </w:r>
      <w:r w:rsidR="0030045D" w:rsidRPr="00623FB7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:rsidR="007213A1" w:rsidRPr="003D2269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7213A1" w:rsidRPr="003D2269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D2269">
        <w:rPr>
          <w:rFonts w:ascii="Arial" w:hAnsi="Arial" w:cs="Arial"/>
          <w:b/>
          <w:bCs/>
          <w:i/>
          <w:iCs/>
          <w:sz w:val="18"/>
          <w:szCs w:val="18"/>
        </w:rPr>
        <w:t>Titolare del trattamento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3D2269">
        <w:rPr>
          <w:rFonts w:ascii="Arial" w:hAnsi="Arial" w:cs="Arial"/>
          <w:bCs/>
          <w:i/>
          <w:iCs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che abroga la direttiva 95/46/CE (Regolamento generale sulla protezione dei dati” (di seguito denominato “Regolamento”), </w:t>
      </w:r>
      <w:smartTag w:uri="urn:schemas-microsoft-com:office:smarttags" w:element="PersonName">
        <w:smartTagPr>
          <w:attr w:name="ProductID" w:val="la Regione Autonoma"/>
        </w:smartTagPr>
        <w:r w:rsidRPr="003D2269">
          <w:rPr>
            <w:rFonts w:ascii="Arial" w:hAnsi="Arial" w:cs="Arial"/>
            <w:bCs/>
            <w:i/>
            <w:iCs/>
            <w:sz w:val="18"/>
            <w:szCs w:val="18"/>
          </w:rPr>
          <w:t>la Regione Autonoma</w:t>
        </w:r>
      </w:smartTag>
      <w:r w:rsidRPr="003D2269">
        <w:rPr>
          <w:rFonts w:ascii="Arial" w:hAnsi="Arial" w:cs="Arial"/>
          <w:bCs/>
          <w:i/>
          <w:iCs/>
          <w:sz w:val="18"/>
          <w:szCs w:val="18"/>
        </w:rPr>
        <w:t xml:space="preserve"> Trentino - Alto Adige/</w:t>
      </w:r>
      <w:proofErr w:type="spellStart"/>
      <w:r w:rsidRPr="003D2269">
        <w:rPr>
          <w:rFonts w:ascii="Arial" w:hAnsi="Arial" w:cs="Arial"/>
          <w:bCs/>
          <w:i/>
          <w:iCs/>
          <w:sz w:val="18"/>
          <w:szCs w:val="18"/>
        </w:rPr>
        <w:t>Südtirol</w:t>
      </w:r>
      <w:proofErr w:type="spellEnd"/>
      <w:r w:rsidRPr="003D2269">
        <w:rPr>
          <w:rFonts w:ascii="Arial" w:hAnsi="Arial" w:cs="Arial"/>
          <w:bCs/>
          <w:i/>
          <w:iCs/>
          <w:sz w:val="18"/>
          <w:szCs w:val="18"/>
        </w:rPr>
        <w:t xml:space="preserve"> di seguito “Regione”, con sede via </w:t>
      </w:r>
      <w:proofErr w:type="spellStart"/>
      <w:r w:rsidRPr="003D2269">
        <w:rPr>
          <w:rFonts w:ascii="Arial" w:hAnsi="Arial" w:cs="Arial"/>
          <w:bCs/>
          <w:i/>
          <w:iCs/>
          <w:sz w:val="18"/>
          <w:szCs w:val="18"/>
        </w:rPr>
        <w:t>Gazzoletti</w:t>
      </w:r>
      <w:proofErr w:type="spellEnd"/>
      <w:r w:rsidRPr="003D2269">
        <w:rPr>
          <w:rFonts w:ascii="Arial" w:hAnsi="Arial" w:cs="Arial"/>
          <w:bCs/>
          <w:i/>
          <w:iCs/>
          <w:sz w:val="18"/>
          <w:szCs w:val="18"/>
        </w:rPr>
        <w:t xml:space="preserve"> n.2, Trento, in qualità di “Titolare” del trattamento dei dati personali, è tenuta a comunicare le seguenti informazioni a coloro che presentano SUGGERIMENTI E PROPOSTE,  in sede di aggiornamento del</w:t>
      </w:r>
      <w:r w:rsidR="006777F3">
        <w:rPr>
          <w:rFonts w:ascii="Arial" w:hAnsi="Arial" w:cs="Arial"/>
          <w:bCs/>
          <w:i/>
          <w:iCs/>
          <w:sz w:val="18"/>
          <w:szCs w:val="18"/>
        </w:rPr>
        <w:t xml:space="preserve"> PIA</w:t>
      </w:r>
      <w:r w:rsidR="00623FB7">
        <w:rPr>
          <w:rFonts w:ascii="Arial" w:hAnsi="Arial" w:cs="Arial"/>
          <w:bCs/>
          <w:i/>
          <w:iCs/>
          <w:sz w:val="18"/>
          <w:szCs w:val="18"/>
        </w:rPr>
        <w:t xml:space="preserve">O </w:t>
      </w:r>
      <w:r w:rsidRPr="003D2269">
        <w:rPr>
          <w:rFonts w:ascii="Arial" w:hAnsi="Arial" w:cs="Arial"/>
          <w:bCs/>
          <w:i/>
          <w:iCs/>
          <w:sz w:val="18"/>
          <w:szCs w:val="18"/>
        </w:rPr>
        <w:t>e richiedono</w:t>
      </w:r>
      <w:r w:rsidRPr="0090642B">
        <w:rPr>
          <w:rFonts w:ascii="Arial" w:hAnsi="Arial" w:cs="Arial"/>
          <w:bCs/>
          <w:i/>
          <w:iCs/>
          <w:sz w:val="18"/>
          <w:szCs w:val="18"/>
        </w:rPr>
        <w:t xml:space="preserve"> notizie in merito all’utilizzo dei dati personali forniti.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1A652B" w:rsidRPr="00623FB7" w:rsidRDefault="001A652B" w:rsidP="001A652B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23FB7">
        <w:rPr>
          <w:rFonts w:ascii="Arial" w:hAnsi="Arial" w:cs="Arial"/>
          <w:b/>
          <w:bCs/>
          <w:i/>
          <w:iCs/>
          <w:sz w:val="18"/>
          <w:szCs w:val="18"/>
        </w:rPr>
        <w:t>Responsabile della protezione dei dati</w:t>
      </w:r>
    </w:p>
    <w:p w:rsidR="001A652B" w:rsidRPr="00623FB7" w:rsidRDefault="001A652B" w:rsidP="001A652B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623FB7">
        <w:rPr>
          <w:rFonts w:ascii="Arial" w:hAnsi="Arial" w:cs="Arial"/>
          <w:bCs/>
          <w:i/>
          <w:iCs/>
          <w:sz w:val="18"/>
          <w:szCs w:val="18"/>
        </w:rPr>
        <w:t>Il responsabile della Protezione dei dati (RPD), ai sensi dell'art. 37 del regolamento UE 2016/679, per l' Ente regionale è la "</w:t>
      </w:r>
      <w:proofErr w:type="spellStart"/>
      <w:r w:rsidRPr="00623FB7">
        <w:rPr>
          <w:rFonts w:ascii="Arial" w:hAnsi="Arial" w:cs="Arial"/>
          <w:bCs/>
          <w:i/>
          <w:iCs/>
          <w:sz w:val="18"/>
          <w:szCs w:val="18"/>
        </w:rPr>
        <w:t>Dream</w:t>
      </w:r>
      <w:proofErr w:type="spellEnd"/>
      <w:r w:rsidRPr="00623FB7">
        <w:rPr>
          <w:rFonts w:ascii="Arial" w:hAnsi="Arial" w:cs="Arial"/>
          <w:bCs/>
          <w:i/>
          <w:iCs/>
          <w:sz w:val="18"/>
          <w:szCs w:val="18"/>
        </w:rPr>
        <w:t xml:space="preserve">" S.r.l. con sede in </w:t>
      </w:r>
      <w:proofErr w:type="spellStart"/>
      <w:r w:rsidRPr="00623FB7">
        <w:rPr>
          <w:rFonts w:ascii="Arial" w:hAnsi="Arial" w:cs="Arial"/>
          <w:bCs/>
          <w:i/>
          <w:iCs/>
          <w:sz w:val="18"/>
          <w:szCs w:val="18"/>
        </w:rPr>
        <w:t>Tione</w:t>
      </w:r>
      <w:proofErr w:type="spellEnd"/>
      <w:r w:rsidRPr="00623FB7">
        <w:rPr>
          <w:rFonts w:ascii="Arial" w:hAnsi="Arial" w:cs="Arial"/>
          <w:bCs/>
          <w:i/>
          <w:iCs/>
          <w:sz w:val="18"/>
          <w:szCs w:val="18"/>
        </w:rPr>
        <w:t xml:space="preserve"> di Trento, via Giovanni Prati, n.23</w:t>
      </w:r>
    </w:p>
    <w:p w:rsidR="001A652B" w:rsidRPr="00623FB7" w:rsidRDefault="001A652B" w:rsidP="001A652B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623FB7">
        <w:rPr>
          <w:rFonts w:ascii="Arial" w:hAnsi="Arial" w:cs="Arial"/>
          <w:bCs/>
          <w:i/>
          <w:iCs/>
          <w:sz w:val="18"/>
          <w:szCs w:val="18"/>
        </w:rPr>
        <w:t>Telefono: 0465 322514</w:t>
      </w:r>
    </w:p>
    <w:p w:rsidR="001A652B" w:rsidRPr="00623FB7" w:rsidRDefault="001A652B" w:rsidP="001A652B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623FB7">
        <w:rPr>
          <w:rFonts w:ascii="Arial" w:hAnsi="Arial" w:cs="Arial"/>
          <w:bCs/>
          <w:i/>
          <w:iCs/>
          <w:sz w:val="18"/>
          <w:szCs w:val="18"/>
        </w:rPr>
        <w:t>E-mail: privacy@dream.tn.it</w:t>
      </w:r>
    </w:p>
    <w:p w:rsidR="007213A1" w:rsidRPr="001A652B" w:rsidRDefault="001A652B" w:rsidP="001A652B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623FB7">
        <w:rPr>
          <w:rFonts w:ascii="Arial" w:hAnsi="Arial" w:cs="Arial"/>
          <w:bCs/>
          <w:i/>
          <w:iCs/>
          <w:sz w:val="18"/>
          <w:szCs w:val="18"/>
        </w:rPr>
        <w:t xml:space="preserve">PEC: </w:t>
      </w:r>
      <w:hyperlink r:id="rId8" w:history="1">
        <w:r w:rsidRPr="00623FB7">
          <w:rPr>
            <w:rStyle w:val="Collegamentoipertestuale"/>
            <w:rFonts w:ascii="Arial" w:hAnsi="Arial" w:cs="Arial"/>
            <w:bCs/>
            <w:i/>
            <w:iCs/>
            <w:sz w:val="18"/>
            <w:szCs w:val="18"/>
          </w:rPr>
          <w:t>dream.tn.it@pec.it</w:t>
        </w:r>
      </w:hyperlink>
    </w:p>
    <w:p w:rsidR="001A652B" w:rsidRPr="0090642B" w:rsidRDefault="001A652B" w:rsidP="001A652B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t>Finalità e base giuridica del trattamento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 xml:space="preserve">Il trattamento dei dati personali viene effettuato dal Titolare, in relazione alla dichiarazione: SUGGERIMENTI E PROPOSTE,  in sede di aggiornamento </w:t>
      </w:r>
      <w:r w:rsidRPr="00747118">
        <w:rPr>
          <w:rFonts w:ascii="Arial" w:hAnsi="Arial" w:cs="Arial"/>
          <w:bCs/>
          <w:i/>
          <w:iCs/>
          <w:sz w:val="18"/>
          <w:szCs w:val="18"/>
        </w:rPr>
        <w:t>del</w:t>
      </w:r>
      <w:r w:rsidR="00476165" w:rsidRPr="00747118">
        <w:rPr>
          <w:rFonts w:ascii="Arial" w:hAnsi="Arial" w:cs="Arial"/>
          <w:bCs/>
          <w:i/>
          <w:iCs/>
          <w:sz w:val="18"/>
          <w:szCs w:val="18"/>
        </w:rPr>
        <w:t xml:space="preserve"> PIAO</w:t>
      </w:r>
      <w:r w:rsidRPr="00747118">
        <w:rPr>
          <w:rFonts w:ascii="Arial" w:hAnsi="Arial" w:cs="Arial"/>
          <w:bCs/>
          <w:i/>
          <w:iCs/>
          <w:sz w:val="18"/>
          <w:szCs w:val="18"/>
        </w:rPr>
        <w:t>,  per adempiere a un obbligo legale al quale è soggetto il titolare del trattamento e, ai sensi dell’art. 6 comma 1 lett. c) del citato Regolamento non necessita di consenso. I dati personali sono trattati per la seguente  finalità: assicurare l’aggiornamento del</w:t>
      </w:r>
      <w:r w:rsidR="00476165" w:rsidRPr="00747118">
        <w:rPr>
          <w:rFonts w:ascii="Arial" w:hAnsi="Arial" w:cs="Arial"/>
          <w:bCs/>
          <w:i/>
          <w:iCs/>
          <w:sz w:val="18"/>
          <w:szCs w:val="18"/>
        </w:rPr>
        <w:t xml:space="preserve"> PIAO</w:t>
      </w:r>
      <w:r w:rsidR="009F3E10" w:rsidRPr="00747118">
        <w:rPr>
          <w:rFonts w:ascii="Arial" w:hAnsi="Arial" w:cs="Arial"/>
          <w:bCs/>
          <w:i/>
          <w:iCs/>
          <w:sz w:val="18"/>
          <w:szCs w:val="18"/>
        </w:rPr>
        <w:t>,</w:t>
      </w:r>
      <w:r w:rsidR="00476165" w:rsidRPr="00747118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3D2269">
        <w:rPr>
          <w:rFonts w:ascii="Arial" w:hAnsi="Arial" w:cs="Arial"/>
          <w:bCs/>
          <w:i/>
          <w:iCs/>
          <w:sz w:val="18"/>
          <w:szCs w:val="18"/>
        </w:rPr>
        <w:t>con i SUGGERIMENTI E le PROPOSTE presentate.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t>Modalità di trattamento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I dati personali vengono trattati con sistemi informatici e/o manuali attraverso procedure adeguate a garantire la sicurezza e la riservatezza degli stessi.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t>Responsabili esterni del trattamento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La Regione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La Regione formalizza istruzioni, compiti ed oneri in capo a tali soggetti terzi con la designazione degli stessi a "Responsabili del trattamento" e sottopone tali soggetti a verifiche periodiche al fine di constatare il mantenimento dei livelli di garanzia.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t>Soggetti autorizzati al trattamento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 xml:space="preserve">I dati personali sono trattati da personale interno previamente autorizzato e designato quale incaricato del trattamento, cui </w:t>
      </w:r>
      <w:bookmarkStart w:id="0" w:name="_Hlk515268369"/>
      <w:r w:rsidRPr="0090642B">
        <w:rPr>
          <w:rFonts w:ascii="Arial" w:hAnsi="Arial" w:cs="Arial"/>
          <w:bCs/>
          <w:i/>
          <w:iCs/>
          <w:sz w:val="18"/>
          <w:szCs w:val="18"/>
        </w:rPr>
        <w:t>sono impartite idonee istruzioni in ordine a misure, accorgimenti, modus operandi, tutti volti alla concreta tutela dei dati personali</w:t>
      </w:r>
      <w:bookmarkEnd w:id="0"/>
      <w:r w:rsidRPr="0090642B">
        <w:rPr>
          <w:rFonts w:ascii="Arial" w:hAnsi="Arial" w:cs="Arial"/>
          <w:bCs/>
          <w:i/>
          <w:iCs/>
          <w:sz w:val="18"/>
          <w:szCs w:val="18"/>
        </w:rPr>
        <w:t xml:space="preserve">. 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t>Destinatari dei dati personali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I dati personali trattati non sono oggetto di comunicazione ad altri soggetti pubblici o privati  o di diffusione.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1" w:name="_Hlk515267851"/>
      <w:r w:rsidRPr="0090642B">
        <w:rPr>
          <w:rFonts w:ascii="Arial" w:hAnsi="Arial" w:cs="Arial"/>
          <w:b/>
          <w:bCs/>
          <w:i/>
          <w:iCs/>
          <w:sz w:val="18"/>
          <w:szCs w:val="18"/>
        </w:rPr>
        <w:t>Trasferimento dei dati personali a Paesi extra UE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I dati personali trattati non sono trasferiti al di fuori dell’Unione europea</w:t>
      </w:r>
      <w:bookmarkEnd w:id="1"/>
      <w:r w:rsidRPr="0090642B">
        <w:rPr>
          <w:rFonts w:ascii="Arial" w:hAnsi="Arial" w:cs="Arial"/>
          <w:bCs/>
          <w:i/>
          <w:iCs/>
          <w:sz w:val="18"/>
          <w:szCs w:val="18"/>
        </w:rPr>
        <w:t>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t>Periodo di conservazione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bookmarkStart w:id="2" w:name="_Hlk515268430"/>
      <w:r w:rsidRPr="0090642B">
        <w:rPr>
          <w:rFonts w:ascii="Arial" w:hAnsi="Arial" w:cs="Arial"/>
          <w:bCs/>
          <w:i/>
          <w:iCs/>
          <w:sz w:val="18"/>
          <w:szCs w:val="18"/>
        </w:rPr>
        <w:t xml:space="preserve">I dati  personali sono conservati per il periodo </w:t>
      </w:r>
      <w:bookmarkEnd w:id="2"/>
      <w:r w:rsidRPr="0090642B">
        <w:rPr>
          <w:rFonts w:ascii="Arial" w:hAnsi="Arial" w:cs="Arial"/>
          <w:bCs/>
          <w:i/>
          <w:iCs/>
          <w:sz w:val="18"/>
          <w:szCs w:val="18"/>
        </w:rPr>
        <w:t>strettamente necessario all’esecuzione del compito e comunque sulla base della vigente normativa in materia di conservazione della documentazione e degli archivi della pubblica amministrazione  potrà protrarsi, nell'osservanza di tali disposizioni, anche a tempo indeterminato.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All’’interessato al trattamento dei dati personali sono riconosciuti i seguenti diritti:</w:t>
      </w:r>
    </w:p>
    <w:p w:rsidR="007213A1" w:rsidRPr="0090642B" w:rsidRDefault="007213A1" w:rsidP="007213A1">
      <w:pPr>
        <w:numPr>
          <w:ilvl w:val="0"/>
          <w:numId w:val="1"/>
        </w:num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richiedere la conferma dell'esistenza o meno dei dati che lo riguardano;</w:t>
      </w:r>
    </w:p>
    <w:p w:rsidR="007213A1" w:rsidRPr="0090642B" w:rsidRDefault="007213A1" w:rsidP="007213A1">
      <w:pPr>
        <w:numPr>
          <w:ilvl w:val="0"/>
          <w:numId w:val="1"/>
        </w:num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ottenere la loro comunicazione in forma intelligibile;</w:t>
      </w:r>
    </w:p>
    <w:p w:rsidR="007213A1" w:rsidRPr="0090642B" w:rsidRDefault="007213A1" w:rsidP="007213A1">
      <w:pPr>
        <w:numPr>
          <w:ilvl w:val="0"/>
          <w:numId w:val="1"/>
        </w:num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richiedere di conoscere le finalità e modalità del trattamento;</w:t>
      </w:r>
    </w:p>
    <w:p w:rsidR="007213A1" w:rsidRPr="0090642B" w:rsidRDefault="007213A1" w:rsidP="007213A1">
      <w:pPr>
        <w:numPr>
          <w:ilvl w:val="0"/>
          <w:numId w:val="1"/>
        </w:num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ottenere la rettifica, la cancellazione, la limitazione o la trasformazione in forma anonima o il blocco dei dati trattati in violazione di legge;</w:t>
      </w:r>
    </w:p>
    <w:p w:rsidR="007213A1" w:rsidRPr="0090642B" w:rsidRDefault="007213A1" w:rsidP="007213A1">
      <w:pPr>
        <w:numPr>
          <w:ilvl w:val="0"/>
          <w:numId w:val="1"/>
        </w:num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richiedere la portabilità dei dati;</w:t>
      </w:r>
    </w:p>
    <w:p w:rsidR="007213A1" w:rsidRPr="0090642B" w:rsidRDefault="007213A1" w:rsidP="007213A1">
      <w:pPr>
        <w:numPr>
          <w:ilvl w:val="0"/>
          <w:numId w:val="1"/>
        </w:num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aggiornare, correggere o integrare i dati che lo riguardano;</w:t>
      </w:r>
    </w:p>
    <w:p w:rsidR="007213A1" w:rsidRPr="0090642B" w:rsidRDefault="007213A1" w:rsidP="007213A1">
      <w:pPr>
        <w:numPr>
          <w:ilvl w:val="0"/>
          <w:numId w:val="1"/>
        </w:num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opporsi, per motivi legittimi, al trattamento dei dati;</w:t>
      </w:r>
    </w:p>
    <w:p w:rsidR="007213A1" w:rsidRPr="0090642B" w:rsidRDefault="007213A1" w:rsidP="007213A1">
      <w:pPr>
        <w:numPr>
          <w:ilvl w:val="0"/>
          <w:numId w:val="1"/>
        </w:num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di proporre reclamo al Garante per la protezione dei dati personali.</w:t>
      </w: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:rsidR="007213A1" w:rsidRPr="0090642B" w:rsidRDefault="007213A1" w:rsidP="007213A1">
      <w:pPr>
        <w:autoSpaceDE w:val="0"/>
        <w:ind w:right="-285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/>
          <w:bCs/>
          <w:i/>
          <w:iCs/>
          <w:sz w:val="18"/>
          <w:szCs w:val="18"/>
        </w:rPr>
        <w:t>Conferimento dei dati</w:t>
      </w:r>
    </w:p>
    <w:p w:rsidR="007213A1" w:rsidRDefault="007213A1" w:rsidP="007213A1">
      <w:pPr>
        <w:autoSpaceDE w:val="0"/>
        <w:ind w:right="-28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90642B">
        <w:rPr>
          <w:rFonts w:ascii="Arial" w:hAnsi="Arial" w:cs="Arial"/>
          <w:bCs/>
          <w:i/>
          <w:iCs/>
          <w:sz w:val="18"/>
          <w:szCs w:val="18"/>
        </w:rPr>
        <w:t>Il conferimento dei dati personali non è obbligatorio e necessario per le finalità sopra indicate. Il suo mancato conferimento non pregiudicherà la considerazione dei suggerimenti e delle proposte presentate.</w:t>
      </w:r>
    </w:p>
    <w:p w:rsidR="007213A1" w:rsidRDefault="007213A1" w:rsidP="00CB1C14"/>
    <w:sectPr w:rsidR="007213A1" w:rsidSect="004C1460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CB7" w:rsidRDefault="00AD0CB7">
      <w:r>
        <w:separator/>
      </w:r>
    </w:p>
  </w:endnote>
  <w:endnote w:type="continuationSeparator" w:id="1">
    <w:p w:rsidR="00AD0CB7" w:rsidRDefault="00AD0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19" w:rsidRDefault="00BB7C3A" w:rsidP="000659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311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119" w:rsidRDefault="00FE3119" w:rsidP="006737F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19" w:rsidRDefault="00BB7C3A" w:rsidP="000659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31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3FB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FE3119" w:rsidRDefault="00FE3119" w:rsidP="006737F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CB7" w:rsidRDefault="00AD0CB7">
      <w:r>
        <w:separator/>
      </w:r>
    </w:p>
  </w:footnote>
  <w:footnote w:type="continuationSeparator" w:id="1">
    <w:p w:rsidR="00AD0CB7" w:rsidRDefault="00AD0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84A9B"/>
    <w:multiLevelType w:val="hybridMultilevel"/>
    <w:tmpl w:val="B59EE9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568"/>
    <w:rsid w:val="00006C85"/>
    <w:rsid w:val="00012001"/>
    <w:rsid w:val="000659EC"/>
    <w:rsid w:val="000B7183"/>
    <w:rsid w:val="00120976"/>
    <w:rsid w:val="001A652B"/>
    <w:rsid w:val="001E22DE"/>
    <w:rsid w:val="002305B1"/>
    <w:rsid w:val="00277255"/>
    <w:rsid w:val="002B7254"/>
    <w:rsid w:val="002E041D"/>
    <w:rsid w:val="0030045D"/>
    <w:rsid w:val="00301FDC"/>
    <w:rsid w:val="0031631B"/>
    <w:rsid w:val="00347AE8"/>
    <w:rsid w:val="003745CF"/>
    <w:rsid w:val="003A21E3"/>
    <w:rsid w:val="003D2269"/>
    <w:rsid w:val="00442977"/>
    <w:rsid w:val="00450149"/>
    <w:rsid w:val="00476165"/>
    <w:rsid w:val="004C1460"/>
    <w:rsid w:val="004D09C1"/>
    <w:rsid w:val="00502776"/>
    <w:rsid w:val="00540312"/>
    <w:rsid w:val="005B795E"/>
    <w:rsid w:val="005D7067"/>
    <w:rsid w:val="00623FB7"/>
    <w:rsid w:val="006737FF"/>
    <w:rsid w:val="006777F3"/>
    <w:rsid w:val="00680137"/>
    <w:rsid w:val="006868C4"/>
    <w:rsid w:val="006F2F75"/>
    <w:rsid w:val="007213A1"/>
    <w:rsid w:val="00747118"/>
    <w:rsid w:val="00771568"/>
    <w:rsid w:val="00813FB4"/>
    <w:rsid w:val="00846F8A"/>
    <w:rsid w:val="008867FB"/>
    <w:rsid w:val="008A0943"/>
    <w:rsid w:val="008C7057"/>
    <w:rsid w:val="008E1B51"/>
    <w:rsid w:val="00902E66"/>
    <w:rsid w:val="009356C9"/>
    <w:rsid w:val="0099161F"/>
    <w:rsid w:val="009A0641"/>
    <w:rsid w:val="009C4048"/>
    <w:rsid w:val="009F3E10"/>
    <w:rsid w:val="00A13053"/>
    <w:rsid w:val="00A27779"/>
    <w:rsid w:val="00A76837"/>
    <w:rsid w:val="00A84EA7"/>
    <w:rsid w:val="00AA19F7"/>
    <w:rsid w:val="00AD0CB7"/>
    <w:rsid w:val="00B2505A"/>
    <w:rsid w:val="00B74FD9"/>
    <w:rsid w:val="00BA3EF8"/>
    <w:rsid w:val="00BB7C3A"/>
    <w:rsid w:val="00BE6009"/>
    <w:rsid w:val="00C31FE1"/>
    <w:rsid w:val="00C83624"/>
    <w:rsid w:val="00C950AE"/>
    <w:rsid w:val="00CB1C14"/>
    <w:rsid w:val="00CC1A65"/>
    <w:rsid w:val="00CD474E"/>
    <w:rsid w:val="00D24E22"/>
    <w:rsid w:val="00DC6BE0"/>
    <w:rsid w:val="00EE1FE4"/>
    <w:rsid w:val="00F10FF8"/>
    <w:rsid w:val="00F83CE7"/>
    <w:rsid w:val="00FE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7156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71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737F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37FF"/>
  </w:style>
  <w:style w:type="character" w:styleId="Collegamentoipertestuale">
    <w:name w:val="Hyperlink"/>
    <w:basedOn w:val="Carpredefinitoparagrafo"/>
    <w:rsid w:val="00A76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m.tn.it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icorruzione@regione.ta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738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della prevenzione della corruzione e della trasparenza</vt:lpstr>
    </vt:vector>
  </TitlesOfParts>
  <Company>Regione Autonoma Trentino/Südtirol</Company>
  <LinksUpToDate>false</LinksUpToDate>
  <CharactersWithSpaces>5413</CharactersWithSpaces>
  <SharedDoc>false</SharedDoc>
  <HLinks>
    <vt:vector size="6" baseType="variant">
      <vt:variant>
        <vt:i4>2293827</vt:i4>
      </vt:variant>
      <vt:variant>
        <vt:i4>0</vt:i4>
      </vt:variant>
      <vt:variant>
        <vt:i4>0</vt:i4>
      </vt:variant>
      <vt:variant>
        <vt:i4>5</vt:i4>
      </vt:variant>
      <vt:variant>
        <vt:lpwstr>mailto:anticorruzione@regione.taa.it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prevenzione della corruzione e della trasparenza</dc:title>
  <dc:creator>Cinzia Gobbato</dc:creator>
  <cp:lastModifiedBy>gorgcl</cp:lastModifiedBy>
  <cp:revision>10</cp:revision>
  <dcterms:created xsi:type="dcterms:W3CDTF">2024-01-04T14:52:00Z</dcterms:created>
  <dcterms:modified xsi:type="dcterms:W3CDTF">2025-12-02T13:45:00Z</dcterms:modified>
</cp:coreProperties>
</file>